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0B" w:rsidRDefault="0008750B" w:rsidP="0008750B">
      <w:pPr>
        <w:jc w:val="center"/>
      </w:pPr>
    </w:p>
    <w:p w:rsidR="00CB676C" w:rsidRDefault="00CB676C" w:rsidP="0008750B">
      <w:pPr>
        <w:jc w:val="center"/>
      </w:pPr>
      <w:bookmarkStart w:id="0" w:name="_GoBack"/>
      <w:bookmarkEnd w:id="0"/>
    </w:p>
    <w:p w:rsidR="00CB676C" w:rsidRDefault="00CB676C" w:rsidP="0008750B">
      <w:pPr>
        <w:jc w:val="center"/>
      </w:pPr>
    </w:p>
    <w:p w:rsidR="00CB676C" w:rsidRDefault="00CB676C" w:rsidP="0008750B">
      <w:pPr>
        <w:jc w:val="center"/>
      </w:pPr>
    </w:p>
    <w:p w:rsidR="00CB676C" w:rsidRPr="0008750B" w:rsidRDefault="00CB676C" w:rsidP="0008750B">
      <w:pPr>
        <w:jc w:val="center"/>
      </w:pPr>
    </w:p>
    <w:p w:rsidR="0008750B" w:rsidRPr="0008750B" w:rsidRDefault="0008750B" w:rsidP="0008750B"/>
    <w:p w:rsidR="0008750B" w:rsidRPr="0008750B" w:rsidRDefault="0008750B" w:rsidP="0008750B">
      <w:pPr>
        <w:jc w:val="center"/>
      </w:pPr>
    </w:p>
    <w:p w:rsidR="0008750B" w:rsidRPr="0008750B" w:rsidRDefault="0008750B" w:rsidP="0008750B">
      <w:pPr>
        <w:ind w:firstLine="720"/>
        <w:jc w:val="both"/>
      </w:pPr>
    </w:p>
    <w:p w:rsidR="0008750B" w:rsidRPr="00CC19E5" w:rsidRDefault="0008750B" w:rsidP="0008750B">
      <w:pPr>
        <w:ind w:firstLine="720"/>
        <w:jc w:val="center"/>
        <w:rPr>
          <w:rFonts w:ascii="Bookman Old Style" w:hAnsi="Bookman Old Style"/>
          <w:b/>
          <w:sz w:val="36"/>
          <w:szCs w:val="36"/>
        </w:rPr>
      </w:pPr>
      <w:r w:rsidRPr="00CC19E5">
        <w:rPr>
          <w:rFonts w:ascii="Bookman Old Style" w:hAnsi="Bookman Old Style"/>
          <w:b/>
          <w:sz w:val="36"/>
          <w:szCs w:val="36"/>
        </w:rPr>
        <w:t>CERTIFICATION</w:t>
      </w:r>
      <w:r w:rsidR="00C945F7" w:rsidRPr="00CC19E5">
        <w:rPr>
          <w:rFonts w:ascii="Bookman Old Style" w:hAnsi="Bookman Old Style"/>
          <w:b/>
          <w:sz w:val="36"/>
          <w:szCs w:val="36"/>
        </w:rPr>
        <w:t xml:space="preserve"> OF DEMOTION</w:t>
      </w:r>
    </w:p>
    <w:p w:rsidR="0008750B" w:rsidRPr="0008750B" w:rsidRDefault="0008750B" w:rsidP="0008750B">
      <w:pPr>
        <w:ind w:firstLine="720"/>
        <w:jc w:val="both"/>
      </w:pPr>
    </w:p>
    <w:p w:rsidR="0008750B" w:rsidRPr="0008750B" w:rsidRDefault="0008750B" w:rsidP="0008750B">
      <w:pPr>
        <w:ind w:firstLine="720"/>
        <w:jc w:val="both"/>
      </w:pPr>
    </w:p>
    <w:p w:rsidR="0008750B" w:rsidRPr="0008750B" w:rsidRDefault="0008750B" w:rsidP="0008750B">
      <w:pPr>
        <w:ind w:firstLine="720"/>
        <w:jc w:val="both"/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CC19E5">
        <w:rPr>
          <w:rFonts w:ascii="Bookman Old Style" w:hAnsi="Bookman Old Style"/>
          <w:sz w:val="22"/>
          <w:szCs w:val="22"/>
        </w:rPr>
        <w:t xml:space="preserve">THIS IS TO CERTIFY that </w:t>
      </w:r>
      <w:proofErr w:type="spellStart"/>
      <w:r w:rsidRPr="00CC19E5">
        <w:rPr>
          <w:rFonts w:ascii="Bookman Old Style" w:hAnsi="Bookman Old Style"/>
          <w:sz w:val="22"/>
          <w:szCs w:val="22"/>
        </w:rPr>
        <w:t>Mr</w:t>
      </w:r>
      <w:proofErr w:type="spellEnd"/>
      <w:r w:rsidRPr="00CC19E5">
        <w:rPr>
          <w:rFonts w:ascii="Bookman Old Style" w:hAnsi="Bookman Old Style"/>
          <w:sz w:val="22"/>
          <w:szCs w:val="22"/>
        </w:rPr>
        <w:t>/Ms.________________, ___</w:t>
      </w:r>
      <w:proofErr w:type="gramStart"/>
      <w:r w:rsidRPr="00CC19E5">
        <w:rPr>
          <w:rFonts w:ascii="Bookman Old Style" w:hAnsi="Bookman Old Style"/>
          <w:sz w:val="22"/>
          <w:szCs w:val="22"/>
        </w:rPr>
        <w:t>_</w:t>
      </w:r>
      <w:r w:rsidRPr="00CC19E5">
        <w:rPr>
          <w:rFonts w:ascii="Bookman Old Style" w:hAnsi="Bookman Old Style"/>
          <w:i/>
          <w:sz w:val="22"/>
          <w:szCs w:val="22"/>
          <w:u w:val="single"/>
        </w:rPr>
        <w:t>(</w:t>
      </w:r>
      <w:proofErr w:type="gramEnd"/>
      <w:r w:rsidRPr="00CC19E5">
        <w:rPr>
          <w:rFonts w:ascii="Bookman Old Style" w:hAnsi="Bookman Old Style"/>
          <w:i/>
          <w:sz w:val="22"/>
          <w:szCs w:val="22"/>
          <w:u w:val="single"/>
        </w:rPr>
        <w:t>position)</w:t>
      </w:r>
      <w:r w:rsidRPr="00CC19E5">
        <w:rPr>
          <w:rFonts w:ascii="Bookman Old Style" w:hAnsi="Bookman Old Style"/>
          <w:sz w:val="22"/>
          <w:szCs w:val="22"/>
        </w:rPr>
        <w:t xml:space="preserve">__ of SDO </w:t>
      </w:r>
      <w:proofErr w:type="spellStart"/>
      <w:r w:rsidRPr="00CC19E5">
        <w:rPr>
          <w:rFonts w:ascii="Bookman Old Style" w:hAnsi="Bookman Old Style"/>
          <w:sz w:val="22"/>
          <w:szCs w:val="22"/>
        </w:rPr>
        <w:t>Cauayan</w:t>
      </w:r>
      <w:proofErr w:type="spellEnd"/>
      <w:r w:rsidRPr="00CC19E5">
        <w:rPr>
          <w:rFonts w:ascii="Bookman Old Style" w:hAnsi="Bookman Old Style"/>
          <w:sz w:val="22"/>
          <w:szCs w:val="22"/>
        </w:rPr>
        <w:t xml:space="preserve"> City is demoted from his/her current position due to his/her willingness to transfer from </w:t>
      </w:r>
      <w:r w:rsidRPr="00CC19E5">
        <w:rPr>
          <w:rFonts w:ascii="Bookman Old Style" w:hAnsi="Bookman Old Style"/>
          <w:i/>
          <w:sz w:val="22"/>
          <w:szCs w:val="22"/>
        </w:rPr>
        <w:t>______</w:t>
      </w:r>
      <w:r w:rsidRPr="00CC19E5">
        <w:rPr>
          <w:rFonts w:ascii="Bookman Old Style" w:hAnsi="Bookman Old Style"/>
          <w:i/>
          <w:sz w:val="22"/>
          <w:szCs w:val="22"/>
          <w:u w:val="single"/>
        </w:rPr>
        <w:t>(previous school)</w:t>
      </w:r>
      <w:r w:rsidRPr="00CC19E5">
        <w:rPr>
          <w:rFonts w:ascii="Bookman Old Style" w:hAnsi="Bookman Old Style"/>
          <w:i/>
          <w:sz w:val="22"/>
          <w:szCs w:val="22"/>
        </w:rPr>
        <w:t>______</w:t>
      </w:r>
      <w:r w:rsidRPr="00CC19E5">
        <w:rPr>
          <w:rFonts w:ascii="Bookman Old Style" w:hAnsi="Bookman Old Style"/>
          <w:sz w:val="22"/>
          <w:szCs w:val="22"/>
        </w:rPr>
        <w:t xml:space="preserve"> to __</w:t>
      </w:r>
      <w:r w:rsidRPr="00CC19E5">
        <w:rPr>
          <w:rFonts w:ascii="Bookman Old Style" w:hAnsi="Bookman Old Style"/>
          <w:i/>
          <w:sz w:val="22"/>
          <w:szCs w:val="22"/>
        </w:rPr>
        <w:t>___</w:t>
      </w:r>
      <w:r w:rsidRPr="00CC19E5">
        <w:rPr>
          <w:rFonts w:ascii="Bookman Old Style" w:hAnsi="Bookman Old Style"/>
          <w:i/>
          <w:sz w:val="22"/>
          <w:szCs w:val="22"/>
          <w:u w:val="single"/>
        </w:rPr>
        <w:t>(present school)</w:t>
      </w:r>
      <w:r w:rsidRPr="00CC19E5">
        <w:rPr>
          <w:rFonts w:ascii="Bookman Old Style" w:hAnsi="Bookman Old Style"/>
          <w:i/>
          <w:sz w:val="22"/>
          <w:szCs w:val="22"/>
        </w:rPr>
        <w:t>____</w:t>
      </w:r>
      <w:r w:rsidRPr="00CC19E5">
        <w:rPr>
          <w:rFonts w:ascii="Bookman Old Style" w:hAnsi="Bookman Old Style"/>
          <w:sz w:val="22"/>
          <w:szCs w:val="22"/>
        </w:rPr>
        <w:t>. This is to further certify that his/her demotion is not a result of any complaint or decided administrative case.</w:t>
      </w:r>
    </w:p>
    <w:p w:rsidR="0008750B" w:rsidRPr="00CC19E5" w:rsidRDefault="0008750B" w:rsidP="0008750B">
      <w:pPr>
        <w:pStyle w:val="ListParagraph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pStyle w:val="NoSpacing"/>
        <w:ind w:firstLine="720"/>
        <w:jc w:val="both"/>
        <w:rPr>
          <w:rFonts w:ascii="Bookman Old Style" w:hAnsi="Bookman Old Style"/>
        </w:rPr>
      </w:pPr>
      <w:proofErr w:type="gramStart"/>
      <w:r w:rsidRPr="00CC19E5">
        <w:rPr>
          <w:rFonts w:ascii="Bookman Old Style" w:hAnsi="Bookman Old Style"/>
        </w:rPr>
        <w:t xml:space="preserve">Given this ____ day of _________________ in </w:t>
      </w:r>
      <w:proofErr w:type="spellStart"/>
      <w:r w:rsidRPr="00CC19E5">
        <w:rPr>
          <w:rFonts w:ascii="Bookman Old Style" w:hAnsi="Bookman Old Style"/>
        </w:rPr>
        <w:t>Cauayan</w:t>
      </w:r>
      <w:proofErr w:type="spellEnd"/>
      <w:r w:rsidRPr="00CC19E5">
        <w:rPr>
          <w:rFonts w:ascii="Bookman Old Style" w:hAnsi="Bookman Old Style"/>
        </w:rPr>
        <w:t xml:space="preserve"> City for official purposes.</w:t>
      </w:r>
      <w:proofErr w:type="gramEnd"/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CC19E5">
        <w:rPr>
          <w:rFonts w:ascii="Bookman Old Style" w:hAnsi="Bookman Old Style"/>
          <w:sz w:val="22"/>
          <w:szCs w:val="22"/>
        </w:rPr>
        <w:t xml:space="preserve"> </w:t>
      </w: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i/>
          <w:sz w:val="22"/>
          <w:szCs w:val="22"/>
        </w:rPr>
      </w:pP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  <w:r w:rsidRPr="00CC19E5">
        <w:rPr>
          <w:rFonts w:ascii="Bookman Old Style" w:hAnsi="Bookman Old Style"/>
          <w:sz w:val="22"/>
          <w:szCs w:val="22"/>
        </w:rPr>
        <w:tab/>
      </w:r>
      <w:r w:rsidR="001F0038" w:rsidRPr="00CC19E5">
        <w:rPr>
          <w:rFonts w:ascii="Bookman Old Style" w:hAnsi="Bookman Old Style"/>
          <w:sz w:val="22"/>
          <w:szCs w:val="22"/>
        </w:rPr>
        <w:tab/>
      </w:r>
      <w:r w:rsidR="00CB676C" w:rsidRPr="00CC19E5">
        <w:rPr>
          <w:rFonts w:ascii="Bookman Old Style" w:hAnsi="Bookman Old Style"/>
          <w:b/>
          <w:sz w:val="22"/>
          <w:szCs w:val="22"/>
        </w:rPr>
        <w:t xml:space="preserve">   </w:t>
      </w:r>
      <w:r w:rsidRPr="00CC19E5">
        <w:rPr>
          <w:rFonts w:ascii="Bookman Old Style" w:hAnsi="Bookman Old Style"/>
          <w:i/>
          <w:sz w:val="22"/>
          <w:szCs w:val="22"/>
        </w:rPr>
        <w:t>Schools Division Superintendent</w:t>
      </w: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08750B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524008">
      <w:pPr>
        <w:jc w:val="both"/>
        <w:rPr>
          <w:rFonts w:ascii="Bookman Old Style" w:hAnsi="Bookman Old Style"/>
          <w:sz w:val="22"/>
          <w:szCs w:val="22"/>
        </w:rPr>
      </w:pPr>
    </w:p>
    <w:p w:rsidR="0008750B" w:rsidRPr="00CC19E5" w:rsidRDefault="0008750B" w:rsidP="002F4B14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sectPr w:rsidR="0008750B" w:rsidRPr="00CC19E5" w:rsidSect="0061698E">
      <w:headerReference w:type="default" r:id="rId8"/>
      <w:footerReference w:type="default" r:id="rId9"/>
      <w:pgSz w:w="11906" w:h="16838" w:code="9"/>
      <w:pgMar w:top="13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D0" w:rsidRDefault="00C71CD0" w:rsidP="00524008">
      <w:r>
        <w:separator/>
      </w:r>
    </w:p>
  </w:endnote>
  <w:endnote w:type="continuationSeparator" w:id="0">
    <w:p w:rsidR="00C71CD0" w:rsidRDefault="00C71CD0" w:rsidP="005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08" w:rsidRDefault="0061698E">
    <w:pPr>
      <w:pStyle w:val="Footer"/>
      <w:rPr>
        <w:i/>
      </w:rPr>
    </w:pPr>
    <w:r w:rsidRPr="00CB676C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95F63C" wp14:editId="76144345">
              <wp:simplePos x="0" y="0"/>
              <wp:positionH relativeFrom="margin">
                <wp:posOffset>2990850</wp:posOffset>
              </wp:positionH>
              <wp:positionV relativeFrom="paragraph">
                <wp:posOffset>484505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CB676C" w:rsidRPr="00115BFF" w:rsidTr="007A5ADC">
                            <w:tc>
                              <w:tcPr>
                                <w:tcW w:w="923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CB676C" w:rsidRPr="00115BFF" w:rsidRDefault="00CB676C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 w:rsidR="009E098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B676C" w:rsidRPr="00115BFF" w:rsidTr="007A5ADC">
                            <w:tc>
                              <w:tcPr>
                                <w:tcW w:w="923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CB676C" w:rsidRPr="00115BFF" w:rsidRDefault="00CB676C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D21A9A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B676C" w:rsidRDefault="00CB676C" w:rsidP="00CB67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5pt;margin-top:38.15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CB676C" w:rsidRPr="00115BFF" w:rsidTr="007A5ADC">
                      <w:tc>
                        <w:tcPr>
                          <w:tcW w:w="923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CB676C" w:rsidRPr="00115BFF" w:rsidRDefault="00CB676C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 w:rsidR="009E098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7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CB676C" w:rsidRPr="00115BFF" w:rsidTr="007A5ADC">
                      <w:tc>
                        <w:tcPr>
                          <w:tcW w:w="923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CB676C" w:rsidRPr="00115BFF" w:rsidRDefault="00CB676C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21A9A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B676C" w:rsidRDefault="00CB676C" w:rsidP="00CB676C"/>
                </w:txbxContent>
              </v:textbox>
              <w10:wrap anchorx="margin"/>
            </v:shape>
          </w:pict>
        </mc:Fallback>
      </mc:AlternateContent>
    </w:r>
    <w:r w:rsidR="00D21A9A">
      <w:rPr>
        <w:i/>
        <w:noProof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98E">
      <w:rPr>
        <w:i/>
      </w:rPr>
      <w:t xml:space="preserve"> </w:t>
    </w:r>
    <w:r w:rsidR="00524008">
      <w:rPr>
        <w:i/>
      </w:rPr>
      <w:tab/>
    </w:r>
    <w:r w:rsidR="00524008">
      <w:rPr>
        <w:i/>
      </w:rPr>
      <w:tab/>
    </w:r>
  </w:p>
  <w:p w:rsidR="001F0038" w:rsidRPr="00524008" w:rsidRDefault="001F0038">
    <w:pPr>
      <w:pStyle w:val="Footer"/>
      <w:rPr>
        <w:i/>
      </w:rPr>
    </w:pPr>
  </w:p>
  <w:p w:rsidR="00524008" w:rsidRDefault="00524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D0" w:rsidRDefault="00C71CD0" w:rsidP="00524008">
      <w:r>
        <w:separator/>
      </w:r>
    </w:p>
  </w:footnote>
  <w:footnote w:type="continuationSeparator" w:id="0">
    <w:p w:rsidR="00C71CD0" w:rsidRDefault="00C71CD0" w:rsidP="0052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18" w:rsidRPr="001F0038" w:rsidRDefault="00CB676C" w:rsidP="001F0038">
    <w:pPr>
      <w:pStyle w:val="Header"/>
    </w:pPr>
    <w:r w:rsidRPr="00CB676C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025D6557" wp14:editId="5405744D">
          <wp:simplePos x="0" y="0"/>
          <wp:positionH relativeFrom="margin">
            <wp:posOffset>-79375</wp:posOffset>
          </wp:positionH>
          <wp:positionV relativeFrom="paragraph">
            <wp:posOffset>-328295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BAD"/>
    <w:multiLevelType w:val="hybridMultilevel"/>
    <w:tmpl w:val="38E045C2"/>
    <w:lvl w:ilvl="0" w:tplc="4C828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14"/>
    <w:rsid w:val="0008750B"/>
    <w:rsid w:val="00150357"/>
    <w:rsid w:val="00172641"/>
    <w:rsid w:val="001F0038"/>
    <w:rsid w:val="00217658"/>
    <w:rsid w:val="00224A06"/>
    <w:rsid w:val="00243418"/>
    <w:rsid w:val="002C3118"/>
    <w:rsid w:val="002F4B14"/>
    <w:rsid w:val="003543F7"/>
    <w:rsid w:val="00437BB7"/>
    <w:rsid w:val="004474B4"/>
    <w:rsid w:val="00495EFD"/>
    <w:rsid w:val="004E4D1D"/>
    <w:rsid w:val="00521585"/>
    <w:rsid w:val="00524008"/>
    <w:rsid w:val="0061698E"/>
    <w:rsid w:val="00631FA1"/>
    <w:rsid w:val="0065287C"/>
    <w:rsid w:val="00695330"/>
    <w:rsid w:val="007B2DD6"/>
    <w:rsid w:val="007F0E27"/>
    <w:rsid w:val="00800AB7"/>
    <w:rsid w:val="009E098F"/>
    <w:rsid w:val="00A15964"/>
    <w:rsid w:val="00A56AE1"/>
    <w:rsid w:val="00AE54CD"/>
    <w:rsid w:val="00B01F9C"/>
    <w:rsid w:val="00B320ED"/>
    <w:rsid w:val="00C23424"/>
    <w:rsid w:val="00C71CD0"/>
    <w:rsid w:val="00C945F7"/>
    <w:rsid w:val="00CB676C"/>
    <w:rsid w:val="00CC19E5"/>
    <w:rsid w:val="00D21A9A"/>
    <w:rsid w:val="00DB74E1"/>
    <w:rsid w:val="00DD19D6"/>
    <w:rsid w:val="00EE363C"/>
    <w:rsid w:val="00FA6FE6"/>
    <w:rsid w:val="00FC48C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B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4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7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4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0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0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B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B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4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7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4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0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0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B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</dc:creator>
  <cp:lastModifiedBy>ESPIE B. EREFUL</cp:lastModifiedBy>
  <cp:revision>20</cp:revision>
  <cp:lastPrinted>2019-07-02T06:06:00Z</cp:lastPrinted>
  <dcterms:created xsi:type="dcterms:W3CDTF">2017-03-28T05:21:00Z</dcterms:created>
  <dcterms:modified xsi:type="dcterms:W3CDTF">2022-01-06T06:20:00Z</dcterms:modified>
</cp:coreProperties>
</file>